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BE4" w:rsidRP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Koliki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E4BE4">
        <w:rPr>
          <w:rFonts w:ascii="Times New Roman" w:eastAsia="Times New Roman" w:hAnsi="Times New Roman" w:cs="Times New Roman"/>
          <w:sz w:val="24"/>
          <w:szCs w:val="24"/>
        </w:rPr>
        <w:t>α ,</w:t>
      </w:r>
      <w:proofErr w:type="gram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BE4">
        <w:rPr>
          <w:rFonts w:ascii="Times New Roman" w:eastAsia="Times New Roman" w:hAnsi="Times New Roman" w:cs="Times New Roman"/>
          <w:sz w:val="24"/>
          <w:szCs w:val="24"/>
        </w:rPr>
        <w:t>α</w:t>
      </w:r>
      <w:r w:rsidRPr="009E4BE4">
        <w:rPr>
          <w:rFonts w:ascii="Times New Roman" w:eastAsia="Times New Roman" w:hAnsi="Times New Roman" w:cs="Times New Roman"/>
          <w:spacing w:val="-15"/>
          <w:sz w:val="24"/>
          <w:szCs w:val="24"/>
        </w:rPr>
        <w:t>+ 25° = 90</w:t>
      </w:r>
    </w:p>
    <w:p w:rsid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komplementni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uglovi:a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) 36°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26°; b) 55°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35°; c) 44°44’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45°16’; d) 55°45’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14°14’?</w:t>
      </w:r>
    </w:p>
    <w:p w:rsid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Odrediti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komplementan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ugao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uglu:</w:t>
      </w:r>
      <w:r w:rsidRPr="009E4BE4"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proofErr w:type="spellEnd"/>
      <w:r w:rsidRPr="009E4BE4">
        <w:rPr>
          <w:rFonts w:ascii="Times New Roman" w:eastAsia="Times New Roman" w:hAnsi="Times New Roman" w:cs="Times New Roman"/>
          <w:spacing w:val="-15"/>
          <w:sz w:val="24"/>
          <w:szCs w:val="24"/>
        </w:rPr>
        <w:t>) 59°; b) 25°25’; c) 89°12’22’’; d)</w:t>
      </w: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 β   ,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je β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oštar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ugao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4BE4" w:rsidRP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E4BE4">
        <w:rPr>
          <w:rFonts w:ascii="Times New Roman" w:eastAsia="Times New Roman" w:hAnsi="Times New Roman" w:cs="Times New Roman"/>
          <w:sz w:val="24"/>
          <w:szCs w:val="24"/>
        </w:rPr>
        <w:t>Koliko</w:t>
      </w:r>
      <w:proofErr w:type="spellEnd"/>
      <w:proofErr w:type="gram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γ ,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ako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4BE4">
        <w:rPr>
          <w:rFonts w:ascii="Times New Roman" w:eastAsia="Times New Roman" w:hAnsi="Times New Roman" w:cs="Times New Roman"/>
          <w:sz w:val="24"/>
          <w:szCs w:val="24"/>
        </w:rPr>
        <w:t>γ</w:t>
      </w:r>
      <w:r w:rsidRPr="009E4BE4">
        <w:rPr>
          <w:rFonts w:ascii="Times New Roman" w:eastAsia="Times New Roman" w:hAnsi="Times New Roman" w:cs="Times New Roman"/>
          <w:spacing w:val="-15"/>
          <w:sz w:val="24"/>
          <w:szCs w:val="24"/>
        </w:rPr>
        <w:t>+ 123° = 180°?</w:t>
      </w:r>
      <w:r w:rsidRPr="009E4BE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li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suplementni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uglovi:a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) 134°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98°; b) 35°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145°; c) 74°49’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49°6’; d) 150°40’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29°20’?</w:t>
      </w:r>
    </w:p>
    <w:p w:rsid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pacing w:val="-15"/>
          <w:sz w:val="24"/>
          <w:szCs w:val="24"/>
        </w:rPr>
      </w:pP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Odrediti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suplementan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ugao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uglu</w:t>
      </w:r>
      <w:proofErr w:type="gramStart"/>
      <w:r w:rsidRPr="009E4BE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E4BE4">
        <w:rPr>
          <w:rFonts w:ascii="Times New Roman" w:eastAsia="Times New Roman" w:hAnsi="Times New Roman" w:cs="Times New Roman"/>
          <w:spacing w:val="-15"/>
          <w:sz w:val="24"/>
          <w:szCs w:val="24"/>
        </w:rPr>
        <w:t>a</w:t>
      </w:r>
      <w:proofErr w:type="spellEnd"/>
      <w:proofErr w:type="gramEnd"/>
      <w:r w:rsidRPr="009E4BE4">
        <w:rPr>
          <w:rFonts w:ascii="Times New Roman" w:eastAsia="Times New Roman" w:hAnsi="Times New Roman" w:cs="Times New Roman"/>
          <w:spacing w:val="-15"/>
          <w:sz w:val="24"/>
          <w:szCs w:val="24"/>
        </w:rPr>
        <w:t>) 109°; b) 29°24’; c) 109°11’56’’.</w:t>
      </w:r>
    </w:p>
    <w:p w:rsid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7.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Odgovoriti.a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Kakav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mora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biti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ugao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da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bi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imao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komplementan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ugao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>?</w:t>
      </w:r>
      <w:proofErr w:type="gramEnd"/>
    </w:p>
    <w:p w:rsid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b) Koji je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ugao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jednak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njemu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komplementnom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uglu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c) Koji je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ugao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jednak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njemu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suplementnom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BE4">
        <w:rPr>
          <w:rFonts w:ascii="Times New Roman" w:eastAsia="Times New Roman" w:hAnsi="Times New Roman" w:cs="Times New Roman"/>
          <w:sz w:val="24"/>
          <w:szCs w:val="24"/>
        </w:rPr>
        <w:t>uglu</w:t>
      </w:r>
      <w:proofErr w:type="spellEnd"/>
      <w:r w:rsidRPr="009E4BE4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4BE4" w:rsidRPr="009E4BE4" w:rsidRDefault="009E4BE4" w:rsidP="009E4B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8 .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Odredi </w:t>
      </w: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suplementan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suplementan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 ugao uglu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6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ako je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6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D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4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2C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6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D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3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5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A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2C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6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D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5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9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A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5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8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B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2E"/>
      </w:r>
    </w:p>
    <w:p w:rsidR="009E4BE4" w:rsidRPr="009E4BE4" w:rsidRDefault="009E4BE4" w:rsidP="009E4B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9.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Dva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komplementna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ugla se razlikuju za 18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. Odredi njihove mjere.</w:t>
      </w:r>
    </w:p>
    <w:p w:rsidR="009E4BE4" w:rsidRPr="009E4BE4" w:rsidRDefault="009E4BE4" w:rsidP="009E4B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10.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Odredi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mjere dva </w:t>
      </w: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suplementna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ugla  ako je jedan 14 puta veći od drugog.</w:t>
      </w:r>
    </w:p>
    <w:p w:rsidR="009E4BE4" w:rsidRPr="009E4BE4" w:rsidRDefault="009E4BE4" w:rsidP="009E4B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11.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Uglovi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6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6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su </w:t>
      </w: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komplementni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, a uglovi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6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67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su </w:t>
      </w: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suplementni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>. Odredi mjere tih uglova ako je njihov zbir 230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E4BE4" w:rsidRPr="009E4BE4" w:rsidRDefault="009E4BE4" w:rsidP="009E4B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12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Odredi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mjere uporednih uglova ako je jedan od drugog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A"/>
      </w:r>
    </w:p>
    <w:p w:rsidR="009E4BE4" w:rsidRPr="009E4BE4" w:rsidRDefault="009E4BE4" w:rsidP="009E4BE4">
      <w:pPr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a)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za 9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veći.</w:t>
      </w:r>
    </w:p>
    <w:p w:rsidR="009E4BE4" w:rsidRPr="009E4BE4" w:rsidRDefault="009E4BE4" w:rsidP="009E4BE4">
      <w:pPr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B)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9 puta veći.</w:t>
      </w:r>
    </w:p>
    <w:p w:rsidR="009E4BE4" w:rsidRPr="009E4BE4" w:rsidRDefault="009E4BE4" w:rsidP="009E4BE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sr-Latn-BA"/>
        </w:rPr>
        <w:t>13.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Dve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prave se </w:t>
      </w: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sijeku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i obrazuju dva para unakrsnih uglova. Odredi ta četiri ugla, ako je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3A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   </w:t>
      </w:r>
    </w:p>
    <w:p w:rsidR="009E4BE4" w:rsidRPr="009E4BE4" w:rsidRDefault="009E4BE4" w:rsidP="009E4BE4">
      <w:pPr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rFonts w:ascii="Times New Roman" w:hAnsi="Times New Roman" w:cs="Times New Roman"/>
          <w:sz w:val="24"/>
          <w:szCs w:val="24"/>
          <w:lang w:val="sr-Latn-BA"/>
        </w:rPr>
        <w:t>Jedan od njih 11 puta veći od drugog</w:t>
      </w:r>
    </w:p>
    <w:p w:rsidR="009E4BE4" w:rsidRPr="009E4BE4" w:rsidRDefault="009E4BE4" w:rsidP="009E4BE4">
      <w:pPr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rFonts w:ascii="Times New Roman" w:hAnsi="Times New Roman" w:cs="Times New Roman"/>
          <w:sz w:val="24"/>
          <w:szCs w:val="24"/>
          <w:lang w:val="sr-Latn-BA"/>
        </w:rPr>
        <w:t>Jedan od njih za 21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sym w:font="Symbol" w:char="F0B0"/>
      </w:r>
    </w:p>
    <w:p w:rsidR="009E4BE4" w:rsidRPr="009E4BE4" w:rsidRDefault="009E4BE4" w:rsidP="009E4BE4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15. Za ugao </w:t>
      </w:r>
      <w:r w:rsidRPr="009E4BE4">
        <w:rPr>
          <w:lang w:val="sr-Latn-BA"/>
        </w:rPr>
        <w:sym w:font="Symbol" w:char="F061"/>
      </w:r>
      <w:r w:rsidRPr="009E4BE4">
        <w:rPr>
          <w:lang w:val="sr-Latn-BA"/>
        </w:rPr>
        <w:sym w:font="Symbol" w:char="F03D"/>
      </w:r>
      <w:r w:rsidRPr="009E4BE4">
        <w:rPr>
          <w:lang w:val="sr-Latn-BA"/>
        </w:rPr>
        <w:sym w:font="Symbol" w:char="F037"/>
      </w:r>
      <w:r w:rsidRPr="009E4BE4">
        <w:rPr>
          <w:lang w:val="sr-Latn-BA"/>
        </w:rPr>
        <w:sym w:font="Symbol" w:char="F036"/>
      </w:r>
      <w:r w:rsidRPr="009E4BE4">
        <w:rPr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odredi mjeru ugla </w:t>
      </w:r>
      <w:r w:rsidRPr="009E4BE4">
        <w:rPr>
          <w:lang w:val="sr-Latn-BA"/>
        </w:rPr>
        <w:sym w:font="Symbol" w:char="F06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koji je</w:t>
      </w:r>
      <w:r w:rsidRPr="009E4BE4">
        <w:rPr>
          <w:lang w:val="sr-Latn-BA"/>
        </w:rPr>
        <w:sym w:font="Symbol" w:char="F03A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oštar</w:t>
      </w:r>
      <w:r w:rsidR="00906BC7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tup</w:t>
      </w:r>
      <w:r w:rsidR="00906BC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a kraci su mu paralelni kracima ugla </w:t>
      </w:r>
      <w:r w:rsidRPr="009E4BE4">
        <w:rPr>
          <w:lang w:val="sr-Latn-BA"/>
        </w:rPr>
        <w:sym w:font="Symbol" w:char="F06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E4BE4" w:rsidRPr="009E4BE4" w:rsidRDefault="009E4BE4" w:rsidP="00906BC7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16. Odredi mjere uglova </w:t>
      </w:r>
      <w:r w:rsidRPr="009E4BE4">
        <w:rPr>
          <w:lang w:val="sr-Latn-BA"/>
        </w:rPr>
        <w:sym w:font="Symbol" w:char="F061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Pr="009E4BE4">
        <w:rPr>
          <w:lang w:val="sr-Latn-BA"/>
        </w:rPr>
        <w:sym w:font="Symbol" w:char="F06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sa paralelnim kracima ako je mjera njihovog zbira 240</w:t>
      </w:r>
      <w:r w:rsidRPr="009E4BE4">
        <w:rPr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E4BE4" w:rsidRPr="009E4BE4" w:rsidRDefault="009E4BE4" w:rsidP="00906BC7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rFonts w:ascii="Times New Roman" w:hAnsi="Times New Roman" w:cs="Times New Roman"/>
          <w:sz w:val="24"/>
          <w:szCs w:val="24"/>
          <w:lang w:val="sr-Latn-BA"/>
        </w:rPr>
        <w:t>17. Od dva ugla sa normalnim kracima jedan je za 48</w:t>
      </w:r>
      <w:r w:rsidRPr="009E4BE4">
        <w:rPr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manji od drugog. Izračunaj mjere tih uglova.</w:t>
      </w:r>
    </w:p>
    <w:p w:rsidR="009E4BE4" w:rsidRPr="009E4BE4" w:rsidRDefault="009E4BE4" w:rsidP="00906BC7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rFonts w:ascii="Times New Roman" w:hAnsi="Times New Roman" w:cs="Times New Roman"/>
          <w:sz w:val="24"/>
          <w:szCs w:val="24"/>
          <w:lang w:val="sr-Latn-BA"/>
        </w:rPr>
        <w:t>18. Zbir dva unakrsna ugla je 105</w:t>
      </w:r>
      <w:r w:rsidRPr="009E4BE4">
        <w:rPr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. Odredi sve unakrsne uglove.</w:t>
      </w:r>
    </w:p>
    <w:p w:rsidR="009E4BE4" w:rsidRPr="009E4BE4" w:rsidRDefault="009E4BE4" w:rsidP="00906BC7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19. Izračunaj uglove ako je jedan veći od drugog za </w:t>
      </w:r>
      <w:r w:rsidRPr="009E4BE4">
        <w:rPr>
          <w:lang w:val="sr-Latn-BA"/>
        </w:rPr>
        <w:sym w:font="Symbol" w:char="F032"/>
      </w:r>
      <w:r w:rsidRPr="009E4BE4">
        <w:rPr>
          <w:lang w:val="sr-Latn-BA"/>
        </w:rPr>
        <w:sym w:font="Symbol" w:char="F031"/>
      </w:r>
      <w:r w:rsidRPr="009E4BE4">
        <w:rPr>
          <w:lang w:val="sr-Latn-BA"/>
        </w:rPr>
        <w:sym w:font="Symbol" w:char="F0B0"/>
      </w:r>
      <w:r w:rsidRPr="009E4BE4">
        <w:rPr>
          <w:lang w:val="sr-Latn-BA"/>
        </w:rPr>
        <w:sym w:font="Symbol" w:char="F034"/>
      </w:r>
      <w:r w:rsidRPr="009E4BE4">
        <w:rPr>
          <w:lang w:val="sr-Latn-BA"/>
        </w:rPr>
        <w:sym w:font="Symbol" w:char="F030"/>
      </w:r>
      <w:r w:rsidRPr="009E4BE4">
        <w:rPr>
          <w:lang w:val="sr-Latn-BA"/>
        </w:rPr>
        <w:sym w:font="Symbol" w:char="F0A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, a njihov zbir je </w:t>
      </w:r>
      <w:r w:rsidRPr="009E4BE4">
        <w:rPr>
          <w:lang w:val="sr-Latn-BA"/>
        </w:rPr>
        <w:sym w:font="Symbol" w:char="F039"/>
      </w:r>
      <w:r w:rsidRPr="009E4BE4">
        <w:rPr>
          <w:lang w:val="sr-Latn-BA"/>
        </w:rPr>
        <w:sym w:font="Symbol" w:char="F038"/>
      </w:r>
      <w:r w:rsidRPr="009E4BE4">
        <w:rPr>
          <w:lang w:val="sr-Latn-BA"/>
        </w:rPr>
        <w:sym w:font="Symbol" w:char="F0B0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. Većem uglu odredi  suplement, a manjem </w:t>
      </w: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koplement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E4BE4" w:rsidRPr="009E4BE4" w:rsidRDefault="009E4BE4" w:rsidP="00906BC7">
      <w:pPr>
        <w:spacing w:before="120" w:after="24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20. Zbir dva ugla je </w:t>
      </w:r>
      <w:r w:rsidRPr="009E4BE4">
        <w:rPr>
          <w:lang w:val="sr-Latn-BA"/>
        </w:rPr>
        <w:sym w:font="Symbol" w:char="F035"/>
      </w:r>
      <w:r w:rsidRPr="009E4BE4">
        <w:rPr>
          <w:lang w:val="sr-Latn-BA"/>
        </w:rPr>
        <w:sym w:font="Symbol" w:char="F038"/>
      </w:r>
      <w:r w:rsidRPr="009E4BE4">
        <w:rPr>
          <w:lang w:val="sr-Latn-BA"/>
        </w:rPr>
        <w:sym w:font="Symbol" w:char="F0B0"/>
      </w:r>
      <w:r w:rsidRPr="009E4BE4">
        <w:rPr>
          <w:lang w:val="sr-Latn-BA"/>
        </w:rPr>
        <w:sym w:font="Symbol" w:char="F034"/>
      </w:r>
      <w:r w:rsidRPr="009E4BE4">
        <w:rPr>
          <w:lang w:val="sr-Latn-BA"/>
        </w:rPr>
        <w:sym w:font="Symbol" w:char="F030"/>
      </w:r>
      <w:r w:rsidRPr="009E4BE4">
        <w:rPr>
          <w:lang w:val="sr-Latn-BA"/>
        </w:rPr>
        <w:sym w:font="Symbol" w:char="F0A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, a njihova razlika je </w:t>
      </w:r>
      <w:r w:rsidRPr="009E4BE4">
        <w:rPr>
          <w:lang w:val="sr-Latn-BA"/>
        </w:rPr>
        <w:sym w:font="Symbol" w:char="F031"/>
      </w:r>
      <w:r w:rsidRPr="009E4BE4">
        <w:rPr>
          <w:lang w:val="sr-Latn-BA"/>
        </w:rPr>
        <w:sym w:font="Symbol" w:char="F032"/>
      </w:r>
      <w:r w:rsidRPr="009E4BE4">
        <w:rPr>
          <w:lang w:val="sr-Latn-BA"/>
        </w:rPr>
        <w:sym w:font="Symbol" w:char="F0B0"/>
      </w:r>
      <w:r w:rsidRPr="009E4BE4">
        <w:rPr>
          <w:lang w:val="sr-Latn-BA"/>
        </w:rPr>
        <w:sym w:font="Symbol" w:char="F035"/>
      </w:r>
      <w:r w:rsidRPr="009E4BE4">
        <w:rPr>
          <w:lang w:val="sr-Latn-BA"/>
        </w:rPr>
        <w:sym w:font="Symbol" w:char="F034"/>
      </w:r>
      <w:r w:rsidRPr="009E4BE4">
        <w:rPr>
          <w:lang w:val="sr-Latn-BA"/>
        </w:rPr>
        <w:sym w:font="Symbol" w:char="F0A2"/>
      </w:r>
      <w:r w:rsidRPr="009E4BE4">
        <w:rPr>
          <w:rFonts w:ascii="Times New Roman" w:hAnsi="Times New Roman" w:cs="Times New Roman"/>
          <w:sz w:val="24"/>
          <w:szCs w:val="24"/>
          <w:lang w:val="sr-Latn-BA"/>
        </w:rPr>
        <w:t>. Odredi ta dva ugla.</w:t>
      </w:r>
    </w:p>
    <w:p w:rsidR="00AD4A66" w:rsidRPr="009E4BE4" w:rsidRDefault="00AD4A66" w:rsidP="00AD4A66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proofErr w:type="spellStart"/>
      <w:r w:rsidRPr="009E4BE4">
        <w:rPr>
          <w:rFonts w:ascii="Times New Roman" w:hAnsi="Times New Roman" w:cs="Times New Roman"/>
          <w:sz w:val="24"/>
          <w:szCs w:val="24"/>
          <w:lang w:val="sr-Latn-BA"/>
        </w:rPr>
        <w:t>14.Odredi</w:t>
      </w:r>
      <w:proofErr w:type="spellEnd"/>
      <w:r w:rsidRPr="009E4BE4">
        <w:rPr>
          <w:rFonts w:ascii="Times New Roman" w:hAnsi="Times New Roman" w:cs="Times New Roman"/>
          <w:sz w:val="24"/>
          <w:szCs w:val="24"/>
          <w:lang w:val="sr-Latn-BA"/>
        </w:rPr>
        <w:t xml:space="preserve"> mjere uglova sa slike</w:t>
      </w:r>
    </w:p>
    <w:p w:rsidR="009E4BE4" w:rsidRPr="009E4BE4" w:rsidRDefault="009E4BE4" w:rsidP="009E4BE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E4BE4" w:rsidRPr="009E4BE4" w:rsidRDefault="009E4BE4" w:rsidP="009E4BE4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BA"/>
        </w:rPr>
      </w:pPr>
      <w:r w:rsidRPr="009E4BE4">
        <w:rPr>
          <w:noProof/>
        </w:rPr>
      </w:r>
      <w:r w:rsidRPr="009E4BE4">
        <w:rPr>
          <w:lang w:val="sr-Latn-BA"/>
        </w:rPr>
        <w:pict>
          <v:group id="_x0000_s1026" editas="canvas" style="width:459pt;height:252pt;mso-position-horizontal-relative:char;mso-position-vertical-relative:line" coordorigin="2077,2872" coordsize="765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77;top:2872;width:7650;height:4320" o:preferrelative="f">
              <v:fill o:detectmouseclick="t"/>
              <v:path o:extrusionok="t" o:connecttype="none"/>
              <o:lock v:ext="edit" text="t"/>
            </v:shape>
            <v:group id="_x0000_s1028" style="position:absolute;left:2527;top:2872;width:6450;height:4320" coordorigin="2527,2872" coordsize="6450,4320">
              <v:line id="_x0000_s1029" style="position:absolute" from="2527,3952" to="8977,3952"/>
              <v:line id="_x0000_s1030" style="position:absolute" from="2527,5649" to="8977,5649"/>
              <v:line id="_x0000_s1031" style="position:absolute;flip:x" from="3877,2872" to="7027,7192"/>
            </v:group>
            <v:group id="_x0000_s1032" style="position:absolute;left:3877;top:3335;width:4050;height:2931" coordorigin="3877,3335" coordsize="4050,2931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6877;top:3335;width:1050;height:463" fillcolor="#e5b8b7" stroked="f">
                <v:textbox>
                  <w:txbxContent>
                    <w:p w:rsidR="009E4BE4" w:rsidRPr="00EB4C25" w:rsidRDefault="009E4BE4" w:rsidP="009E4BE4">
                      <w:pPr>
                        <w:rPr>
                          <w:vertAlign w:val="superscript"/>
                        </w:rPr>
                      </w:pPr>
                      <w:r>
                        <w:rPr>
                          <w:lang w:val="sr-Latn-CS"/>
                        </w:rPr>
                        <w:t>45</w:t>
                      </w:r>
                      <w:r>
                        <w:rPr>
                          <w:vertAlign w:val="superscript"/>
                          <w:lang w:val="sr-Latn-CS"/>
                        </w:rPr>
                        <w:t>0</w:t>
                      </w:r>
                      <w:r>
                        <w:rPr>
                          <w:lang w:val="sr-Latn-CS"/>
                        </w:rPr>
                        <w:t>23</w:t>
                      </w:r>
                      <w:r>
                        <w:rPr>
                          <w:vertAlign w:val="superscript"/>
                        </w:rPr>
                        <w:t>’</w:t>
                      </w:r>
                    </w:p>
                  </w:txbxContent>
                </v:textbox>
              </v:shape>
              <v:shape id="_x0000_s1034" type="#_x0000_t202" style="position:absolute;left:5527;top:3335;width:600;height:463" fillcolor="#e5b8b7" stroked="f">
                <v:textbox>
                  <w:txbxContent>
                    <w:p w:rsidR="009E4BE4" w:rsidRPr="00EB4C25" w:rsidRDefault="009E4BE4" w:rsidP="009E4BE4">
                      <w:r>
                        <w:sym w:font="Symbol" w:char="F061"/>
                      </w:r>
                    </w:p>
                  </w:txbxContent>
                </v:textbox>
              </v:shape>
              <v:shape id="_x0000_s1035" type="#_x0000_t202" style="position:absolute;left:4927;top:5803;width:600;height:462" fillcolor="#e5b8b7" stroked="f">
                <v:textbox>
                  <w:txbxContent>
                    <w:p w:rsidR="009E4BE4" w:rsidRPr="00EB4C25" w:rsidRDefault="009E4BE4" w:rsidP="009E4BE4">
                      <w:pPr>
                        <w:rPr>
                          <w:vertAlign w:val="subscript"/>
                        </w:rPr>
                      </w:pPr>
                      <w:r>
                        <w:sym w:font="Symbol" w:char="F067"/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36" type="#_x0000_t202" style="position:absolute;left:5077;top:4106;width:600;height:463" fillcolor="#e5b8b7" stroked="f">
                <v:textbox>
                  <w:txbxContent>
                    <w:p w:rsidR="009E4BE4" w:rsidRDefault="009E4BE4" w:rsidP="009E4BE4">
                      <w:r>
                        <w:sym w:font="Symbol" w:char="F062"/>
                      </w:r>
                    </w:p>
                  </w:txbxContent>
                </v:textbox>
              </v:shape>
              <v:shape id="_x0000_s1037" type="#_x0000_t202" style="position:absolute;left:3877;top:5803;width:600;height:463" fillcolor="#e5b8b7" stroked="f">
                <v:textbox>
                  <w:txbxContent>
                    <w:p w:rsidR="009E4BE4" w:rsidRPr="00EB4C25" w:rsidRDefault="009E4BE4" w:rsidP="009E4BE4">
                      <w:pPr>
                        <w:rPr>
                          <w:vertAlign w:val="subscript"/>
                        </w:rPr>
                      </w:pPr>
                      <w:r>
                        <w:sym w:font="Symbol" w:char="F062"/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38" type="#_x0000_t202" style="position:absolute;left:6327;top:4158;width:600;height:463" fillcolor="#e5b8b7" stroked="f">
                <v:textbox>
                  <w:txbxContent>
                    <w:p w:rsidR="009E4BE4" w:rsidRDefault="009E4BE4" w:rsidP="009E4BE4">
                      <w:r>
                        <w:sym w:font="Symbol" w:char="F067"/>
                      </w:r>
                    </w:p>
                  </w:txbxContent>
                </v:textbox>
              </v:shape>
              <v:shape id="_x0000_s1039" type="#_x0000_t202" style="position:absolute;left:4327;top:5032;width:600;height:463" fillcolor="#e5b8b7" stroked="f">
                <v:textbox>
                  <w:txbxContent>
                    <w:p w:rsidR="009E4BE4" w:rsidRPr="00EB4C25" w:rsidRDefault="009E4BE4" w:rsidP="009E4BE4">
                      <w:pPr>
                        <w:rPr>
                          <w:vertAlign w:val="subscript"/>
                        </w:rPr>
                      </w:pPr>
                      <w:r>
                        <w:sym w:font="Symbol" w:char="F061"/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  <v:shape id="_x0000_s1040" type="#_x0000_t202" style="position:absolute;left:5527;top:5032;width:600;height:463" fillcolor="#e5b8b7" stroked="f">
                <v:textbox>
                  <w:txbxContent>
                    <w:p w:rsidR="009E4BE4" w:rsidRPr="00EB4C25" w:rsidRDefault="009E4BE4" w:rsidP="009E4BE4">
                      <w:pPr>
                        <w:rPr>
                          <w:vertAlign w:val="subscript"/>
                        </w:rPr>
                      </w:pPr>
                      <w:r>
                        <w:sym w:font="Symbol" w:char="F064"/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9E4BE4" w:rsidRPr="009E4BE4" w:rsidRDefault="009E4BE4" w:rsidP="009E4BE4">
      <w:pPr>
        <w:jc w:val="both"/>
        <w:rPr>
          <w:rFonts w:ascii="Times New Roman" w:hAnsi="Times New Roman" w:cs="Times New Roman"/>
          <w:sz w:val="24"/>
          <w:szCs w:val="24"/>
          <w:lang w:val="sr-Latn-BA"/>
        </w:rPr>
      </w:pPr>
    </w:p>
    <w:p w:rsidR="009E4BE4" w:rsidRPr="009E4BE4" w:rsidRDefault="009E4BE4" w:rsidP="009E4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580A" w:rsidRPr="009E4BE4" w:rsidRDefault="00E214CD">
      <w:pPr>
        <w:rPr>
          <w:sz w:val="24"/>
          <w:szCs w:val="24"/>
        </w:rPr>
      </w:pPr>
    </w:p>
    <w:sectPr w:rsidR="0018580A" w:rsidRPr="009E4BE4" w:rsidSect="009E4BE4">
      <w:pgSz w:w="12240" w:h="15840"/>
      <w:pgMar w:top="1440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F38"/>
    <w:multiLevelType w:val="hybridMultilevel"/>
    <w:tmpl w:val="1876D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4693"/>
    <w:multiLevelType w:val="hybridMultilevel"/>
    <w:tmpl w:val="86726E0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055580"/>
    <w:multiLevelType w:val="hybridMultilevel"/>
    <w:tmpl w:val="6762BB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487492">
      <w:start w:val="9"/>
      <w:numFmt w:val="bullet"/>
      <w:lvlText w:val="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BE4"/>
    <w:rsid w:val="00156C0E"/>
    <w:rsid w:val="00462A5C"/>
    <w:rsid w:val="007559F4"/>
    <w:rsid w:val="00906BC7"/>
    <w:rsid w:val="009E4BE4"/>
    <w:rsid w:val="00AD4A66"/>
    <w:rsid w:val="00E21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9E4BE4"/>
  </w:style>
  <w:style w:type="character" w:customStyle="1" w:styleId="l6">
    <w:name w:val="l6"/>
    <w:basedOn w:val="DefaultParagraphFont"/>
    <w:rsid w:val="009E4BE4"/>
  </w:style>
  <w:style w:type="character" w:customStyle="1" w:styleId="l7">
    <w:name w:val="l7"/>
    <w:basedOn w:val="DefaultParagraphFont"/>
    <w:rsid w:val="009E4BE4"/>
  </w:style>
  <w:style w:type="character" w:customStyle="1" w:styleId="l9">
    <w:name w:val="l9"/>
    <w:basedOn w:val="DefaultParagraphFont"/>
    <w:rsid w:val="009E4BE4"/>
  </w:style>
  <w:style w:type="character" w:customStyle="1" w:styleId="l8">
    <w:name w:val="l8"/>
    <w:basedOn w:val="DefaultParagraphFont"/>
    <w:rsid w:val="009E4BE4"/>
  </w:style>
  <w:style w:type="character" w:customStyle="1" w:styleId="l">
    <w:name w:val="l"/>
    <w:basedOn w:val="DefaultParagraphFont"/>
    <w:rsid w:val="009E4BE4"/>
  </w:style>
  <w:style w:type="character" w:customStyle="1" w:styleId="l12">
    <w:name w:val="l12"/>
    <w:basedOn w:val="DefaultParagraphFont"/>
    <w:rsid w:val="009E4BE4"/>
  </w:style>
  <w:style w:type="character" w:customStyle="1" w:styleId="l11">
    <w:name w:val="l11"/>
    <w:basedOn w:val="DefaultParagraphFont"/>
    <w:rsid w:val="009E4BE4"/>
  </w:style>
  <w:style w:type="paragraph" w:styleId="ListParagraph">
    <w:name w:val="List Paragraph"/>
    <w:basedOn w:val="Normal"/>
    <w:uiPriority w:val="34"/>
    <w:qFormat/>
    <w:rsid w:val="009E4B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5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5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majoli</dc:creator>
  <cp:keywords/>
  <dc:description/>
  <cp:lastModifiedBy>majoli</cp:lastModifiedBy>
  <cp:revision>2</cp:revision>
  <dcterms:created xsi:type="dcterms:W3CDTF">2014-03-11T13:22:00Z</dcterms:created>
  <dcterms:modified xsi:type="dcterms:W3CDTF">2014-03-11T13:34:00Z</dcterms:modified>
</cp:coreProperties>
</file>